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A9F906" w14:textId="77777777" w:rsidR="00190E5E" w:rsidRDefault="00190E5E" w:rsidP="00190E5E">
      <w:pPr>
        <w:jc w:val="center"/>
      </w:pPr>
      <w:r>
        <w:rPr>
          <w:rFonts w:ascii="Georgia" w:hAnsi="Georgia"/>
          <w:b/>
          <w:bCs/>
          <w:sz w:val="44"/>
          <w:szCs w:val="44"/>
        </w:rPr>
        <w:t> </w:t>
      </w:r>
    </w:p>
    <w:p w14:paraId="6B0136A8" w14:textId="77777777" w:rsidR="009F69E7" w:rsidRPr="00CD5408" w:rsidRDefault="009F69E7" w:rsidP="009F69E7">
      <w:pPr>
        <w:jc w:val="center"/>
        <w:rPr>
          <w:sz w:val="50"/>
          <w:szCs w:val="50"/>
        </w:rPr>
      </w:pPr>
      <w:r w:rsidRPr="00CD5408">
        <w:rPr>
          <w:sz w:val="50"/>
          <w:szCs w:val="50"/>
        </w:rPr>
        <w:t>60004210210</w:t>
      </w:r>
    </w:p>
    <w:p w14:paraId="289AC05F" w14:textId="77777777" w:rsidR="009F69E7" w:rsidRPr="00CD5408" w:rsidRDefault="009F69E7" w:rsidP="009F69E7">
      <w:pPr>
        <w:jc w:val="center"/>
        <w:rPr>
          <w:sz w:val="50"/>
          <w:szCs w:val="50"/>
        </w:rPr>
      </w:pPr>
      <w:r w:rsidRPr="00CD5408">
        <w:rPr>
          <w:sz w:val="50"/>
          <w:szCs w:val="50"/>
        </w:rPr>
        <w:t>Amartya Mishra</w:t>
      </w:r>
    </w:p>
    <w:p w14:paraId="53D2C15F" w14:textId="77777777" w:rsidR="009F69E7" w:rsidRPr="00CD5408" w:rsidRDefault="009F69E7" w:rsidP="009F69E7">
      <w:pPr>
        <w:jc w:val="center"/>
        <w:rPr>
          <w:sz w:val="50"/>
          <w:szCs w:val="50"/>
        </w:rPr>
      </w:pPr>
      <w:r w:rsidRPr="00CD5408">
        <w:rPr>
          <w:sz w:val="50"/>
          <w:szCs w:val="50"/>
        </w:rPr>
        <w:t>COMPS – C31</w:t>
      </w:r>
    </w:p>
    <w:p w14:paraId="57513094" w14:textId="77777777" w:rsidR="009F69E7" w:rsidRPr="00CD5408" w:rsidRDefault="009F69E7" w:rsidP="009F69E7">
      <w:pPr>
        <w:jc w:val="center"/>
        <w:rPr>
          <w:sz w:val="50"/>
          <w:szCs w:val="50"/>
        </w:rPr>
      </w:pPr>
    </w:p>
    <w:p w14:paraId="60C17A27" w14:textId="0C07F4DC" w:rsidR="009F69E7" w:rsidRPr="00CD5408" w:rsidRDefault="009F69E7" w:rsidP="009F69E7">
      <w:pPr>
        <w:jc w:val="center"/>
        <w:rPr>
          <w:sz w:val="50"/>
          <w:szCs w:val="50"/>
        </w:rPr>
      </w:pPr>
      <w:r w:rsidRPr="00CD5408">
        <w:rPr>
          <w:sz w:val="50"/>
          <w:szCs w:val="50"/>
        </w:rPr>
        <w:t xml:space="preserve">ML Experiment </w:t>
      </w:r>
      <w:r>
        <w:rPr>
          <w:sz w:val="50"/>
          <w:szCs w:val="50"/>
        </w:rPr>
        <w:t>7</w:t>
      </w:r>
    </w:p>
    <w:p w14:paraId="558C7371" w14:textId="77777777" w:rsidR="009F69E7" w:rsidRDefault="009F69E7" w:rsidP="00190E5E">
      <w:pPr>
        <w:jc w:val="center"/>
        <w:rPr>
          <w:rFonts w:ascii="Georgia" w:hAnsi="Georgia"/>
          <w:b/>
          <w:bCs/>
          <w:sz w:val="44"/>
          <w:szCs w:val="44"/>
        </w:rPr>
      </w:pPr>
    </w:p>
    <w:p w14:paraId="0DFFBFE9" w14:textId="77777777" w:rsidR="009F69E7" w:rsidRDefault="009F69E7" w:rsidP="00190E5E">
      <w:pPr>
        <w:jc w:val="center"/>
        <w:rPr>
          <w:rFonts w:ascii="Georgia" w:hAnsi="Georgia"/>
          <w:b/>
          <w:bCs/>
          <w:sz w:val="44"/>
          <w:szCs w:val="44"/>
        </w:rPr>
      </w:pPr>
    </w:p>
    <w:p w14:paraId="5E4275AB" w14:textId="77777777" w:rsidR="009F69E7" w:rsidRDefault="009F69E7" w:rsidP="00190E5E">
      <w:pPr>
        <w:jc w:val="center"/>
        <w:rPr>
          <w:rFonts w:ascii="Georgia" w:hAnsi="Georgia"/>
          <w:b/>
          <w:bCs/>
          <w:sz w:val="44"/>
          <w:szCs w:val="44"/>
        </w:rPr>
      </w:pPr>
    </w:p>
    <w:p w14:paraId="1095C8A8" w14:textId="77777777" w:rsidR="009F69E7" w:rsidRDefault="009F69E7" w:rsidP="00190E5E">
      <w:pPr>
        <w:jc w:val="center"/>
        <w:rPr>
          <w:rFonts w:ascii="Georgia" w:hAnsi="Georgia"/>
          <w:b/>
          <w:bCs/>
          <w:sz w:val="44"/>
          <w:szCs w:val="44"/>
        </w:rPr>
      </w:pPr>
    </w:p>
    <w:p w14:paraId="6A44EACF" w14:textId="77777777" w:rsidR="009F69E7" w:rsidRDefault="009F69E7" w:rsidP="00190E5E">
      <w:pPr>
        <w:jc w:val="center"/>
        <w:rPr>
          <w:rFonts w:ascii="Georgia" w:hAnsi="Georgia"/>
          <w:b/>
          <w:bCs/>
          <w:sz w:val="44"/>
          <w:szCs w:val="44"/>
        </w:rPr>
      </w:pPr>
    </w:p>
    <w:p w14:paraId="6776E5F4" w14:textId="77777777" w:rsidR="009F69E7" w:rsidRDefault="009F69E7" w:rsidP="00190E5E">
      <w:pPr>
        <w:jc w:val="center"/>
        <w:rPr>
          <w:rFonts w:ascii="Georgia" w:hAnsi="Georgia"/>
          <w:b/>
          <w:bCs/>
          <w:sz w:val="44"/>
          <w:szCs w:val="44"/>
        </w:rPr>
      </w:pPr>
    </w:p>
    <w:p w14:paraId="32F6EFCD" w14:textId="77777777" w:rsidR="009F69E7" w:rsidRDefault="009F69E7" w:rsidP="00190E5E">
      <w:pPr>
        <w:jc w:val="center"/>
        <w:rPr>
          <w:rFonts w:ascii="Georgia" w:hAnsi="Georgia"/>
          <w:b/>
          <w:bCs/>
          <w:sz w:val="44"/>
          <w:szCs w:val="44"/>
        </w:rPr>
      </w:pPr>
    </w:p>
    <w:p w14:paraId="13A5CE7B" w14:textId="77777777" w:rsidR="009F69E7" w:rsidRDefault="009F69E7" w:rsidP="00190E5E">
      <w:pPr>
        <w:jc w:val="center"/>
        <w:rPr>
          <w:rFonts w:ascii="Georgia" w:hAnsi="Georgia"/>
          <w:b/>
          <w:bCs/>
          <w:sz w:val="44"/>
          <w:szCs w:val="44"/>
        </w:rPr>
      </w:pPr>
    </w:p>
    <w:p w14:paraId="1E0BFF0D" w14:textId="77777777" w:rsidR="009F69E7" w:rsidRDefault="009F69E7" w:rsidP="00190E5E">
      <w:pPr>
        <w:jc w:val="center"/>
        <w:rPr>
          <w:rFonts w:ascii="Georgia" w:hAnsi="Georgia"/>
          <w:b/>
          <w:bCs/>
          <w:sz w:val="44"/>
          <w:szCs w:val="44"/>
        </w:rPr>
      </w:pPr>
    </w:p>
    <w:p w14:paraId="5048B4BB" w14:textId="77777777" w:rsidR="009F69E7" w:rsidRDefault="009F69E7" w:rsidP="00190E5E">
      <w:pPr>
        <w:jc w:val="center"/>
        <w:rPr>
          <w:rFonts w:ascii="Georgia" w:hAnsi="Georgia"/>
          <w:b/>
          <w:bCs/>
          <w:sz w:val="44"/>
          <w:szCs w:val="44"/>
        </w:rPr>
      </w:pPr>
    </w:p>
    <w:p w14:paraId="0FA32BBD" w14:textId="77777777" w:rsidR="009F69E7" w:rsidRDefault="009F69E7" w:rsidP="00190E5E">
      <w:pPr>
        <w:jc w:val="center"/>
        <w:rPr>
          <w:rFonts w:ascii="Georgia" w:hAnsi="Georgia"/>
          <w:b/>
          <w:bCs/>
          <w:sz w:val="44"/>
          <w:szCs w:val="44"/>
        </w:rPr>
      </w:pPr>
    </w:p>
    <w:p w14:paraId="62F83E8A" w14:textId="77777777" w:rsidR="009F69E7" w:rsidRDefault="009F69E7" w:rsidP="00190E5E">
      <w:pPr>
        <w:jc w:val="center"/>
        <w:rPr>
          <w:rFonts w:ascii="Georgia" w:hAnsi="Georgia"/>
          <w:b/>
          <w:bCs/>
          <w:sz w:val="44"/>
          <w:szCs w:val="44"/>
        </w:rPr>
      </w:pPr>
    </w:p>
    <w:p w14:paraId="3BDB3B36" w14:textId="1FA5CBA9" w:rsidR="00190E5E" w:rsidRDefault="00190E5E" w:rsidP="00190E5E">
      <w:pPr>
        <w:jc w:val="center"/>
      </w:pPr>
    </w:p>
    <w:p w14:paraId="537A7BD6" w14:textId="77777777" w:rsidR="009F69E7" w:rsidRDefault="009F69E7" w:rsidP="00190E5E">
      <w:pPr>
        <w:jc w:val="center"/>
      </w:pPr>
    </w:p>
    <w:p w14:paraId="60580760" w14:textId="77777777" w:rsidR="009F69E7" w:rsidRDefault="009F69E7" w:rsidP="00190E5E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2C46F857" wp14:editId="6EA0A12A">
            <wp:extent cx="6030000" cy="8038800"/>
            <wp:effectExtent l="0" t="0" r="8890" b="635"/>
            <wp:docPr id="2603845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000" cy="803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5D27BA" w14:textId="77777777" w:rsidR="009F69E7" w:rsidRDefault="009F69E7" w:rsidP="00190E5E">
      <w:pPr>
        <w:rPr>
          <w:b/>
          <w:bCs/>
          <w:sz w:val="28"/>
          <w:szCs w:val="28"/>
          <w:u w:val="single"/>
        </w:rPr>
      </w:pPr>
    </w:p>
    <w:p w14:paraId="5AEF8C67" w14:textId="77777777" w:rsidR="009F69E7" w:rsidRDefault="009F69E7" w:rsidP="00190E5E">
      <w:pPr>
        <w:rPr>
          <w:b/>
          <w:bCs/>
          <w:sz w:val="28"/>
          <w:szCs w:val="28"/>
          <w:u w:val="single"/>
        </w:rPr>
      </w:pPr>
    </w:p>
    <w:p w14:paraId="2D102375" w14:textId="77777777" w:rsidR="009F69E7" w:rsidRDefault="009F69E7" w:rsidP="00190E5E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40C5D980" wp14:editId="1DA69F56">
            <wp:extent cx="6030000" cy="8038800"/>
            <wp:effectExtent l="0" t="0" r="8890" b="635"/>
            <wp:docPr id="5476709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000" cy="803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A25D1B" w14:textId="77777777" w:rsidR="009F69E7" w:rsidRDefault="009F69E7" w:rsidP="00190E5E">
      <w:pPr>
        <w:rPr>
          <w:b/>
          <w:bCs/>
          <w:sz w:val="28"/>
          <w:szCs w:val="28"/>
          <w:u w:val="single"/>
        </w:rPr>
      </w:pPr>
    </w:p>
    <w:p w14:paraId="4C7BD02E" w14:textId="77777777" w:rsidR="009F69E7" w:rsidRDefault="009F69E7" w:rsidP="00190E5E">
      <w:pPr>
        <w:rPr>
          <w:b/>
          <w:bCs/>
          <w:sz w:val="28"/>
          <w:szCs w:val="28"/>
          <w:u w:val="single"/>
        </w:rPr>
      </w:pPr>
    </w:p>
    <w:p w14:paraId="5012B377" w14:textId="72DABC6F" w:rsidR="00190E5E" w:rsidRDefault="00190E5E" w:rsidP="00190E5E">
      <w:r>
        <w:rPr>
          <w:b/>
          <w:bCs/>
          <w:sz w:val="28"/>
          <w:szCs w:val="28"/>
          <w:u w:val="single"/>
        </w:rPr>
        <w:lastRenderedPageBreak/>
        <w:t>Implementation:</w:t>
      </w:r>
      <w:r>
        <w:rPr>
          <w:b/>
          <w:bCs/>
          <w:sz w:val="28"/>
          <w:szCs w:val="28"/>
        </w:rPr>
        <w:t xml:space="preserve"> </w:t>
      </w:r>
    </w:p>
    <w:p w14:paraId="2ED9FA13" w14:textId="34590CF9" w:rsidR="00190E5E" w:rsidRDefault="00190E5E" w:rsidP="00190E5E">
      <w:pPr>
        <w:pStyle w:val="Default"/>
        <w:rPr>
          <w:sz w:val="21"/>
          <w:szCs w:val="21"/>
        </w:rPr>
      </w:pPr>
      <w:r>
        <w:rPr>
          <w:color w:val="AE00DB"/>
          <w:sz w:val="21"/>
          <w:szCs w:val="21"/>
        </w:rPr>
        <w:t xml:space="preserve">from </w:t>
      </w:r>
      <w:proofErr w:type="spellStart"/>
      <w:r>
        <w:rPr>
          <w:sz w:val="21"/>
          <w:szCs w:val="21"/>
        </w:rPr>
        <w:t>sklearn.datasets</w:t>
      </w:r>
      <w:proofErr w:type="spellEnd"/>
      <w:r>
        <w:rPr>
          <w:sz w:val="21"/>
          <w:szCs w:val="21"/>
        </w:rPr>
        <w:t xml:space="preserve"> </w:t>
      </w:r>
      <w:r>
        <w:rPr>
          <w:color w:val="AE00DB"/>
          <w:sz w:val="21"/>
          <w:szCs w:val="21"/>
        </w:rPr>
        <w:t xml:space="preserve">import </w:t>
      </w:r>
      <w:proofErr w:type="spellStart"/>
      <w:r>
        <w:rPr>
          <w:sz w:val="21"/>
          <w:szCs w:val="21"/>
        </w:rPr>
        <w:t>load_breast_cancer</w:t>
      </w:r>
      <w:proofErr w:type="spellEnd"/>
      <w:r>
        <w:rPr>
          <w:sz w:val="21"/>
          <w:szCs w:val="21"/>
        </w:rPr>
        <w:t xml:space="preserve"> </w:t>
      </w:r>
    </w:p>
    <w:p w14:paraId="7B5B8257" w14:textId="77777777" w:rsidR="00190E5E" w:rsidRDefault="00190E5E" w:rsidP="00190E5E">
      <w:pPr>
        <w:pStyle w:val="Default"/>
        <w:rPr>
          <w:sz w:val="21"/>
          <w:szCs w:val="21"/>
        </w:rPr>
      </w:pPr>
      <w:r>
        <w:rPr>
          <w:color w:val="AE00DB"/>
          <w:sz w:val="21"/>
          <w:szCs w:val="21"/>
        </w:rPr>
        <w:t xml:space="preserve">from </w:t>
      </w:r>
      <w:proofErr w:type="spellStart"/>
      <w:r>
        <w:rPr>
          <w:sz w:val="21"/>
          <w:szCs w:val="21"/>
        </w:rPr>
        <w:t>sklearn.model_selection</w:t>
      </w:r>
      <w:proofErr w:type="spellEnd"/>
      <w:r>
        <w:rPr>
          <w:sz w:val="21"/>
          <w:szCs w:val="21"/>
        </w:rPr>
        <w:t xml:space="preserve"> </w:t>
      </w:r>
      <w:r>
        <w:rPr>
          <w:color w:val="AE00DB"/>
          <w:sz w:val="21"/>
          <w:szCs w:val="21"/>
        </w:rPr>
        <w:t xml:space="preserve">import </w:t>
      </w:r>
      <w:proofErr w:type="spellStart"/>
      <w:r>
        <w:rPr>
          <w:sz w:val="21"/>
          <w:szCs w:val="21"/>
        </w:rPr>
        <w:t>train_test_split</w:t>
      </w:r>
      <w:proofErr w:type="spellEnd"/>
      <w:r>
        <w:rPr>
          <w:sz w:val="21"/>
          <w:szCs w:val="21"/>
        </w:rPr>
        <w:t xml:space="preserve"> </w:t>
      </w:r>
    </w:p>
    <w:p w14:paraId="00A442D7" w14:textId="77777777" w:rsidR="00190E5E" w:rsidRDefault="00190E5E" w:rsidP="00190E5E">
      <w:pPr>
        <w:pStyle w:val="Default"/>
        <w:rPr>
          <w:sz w:val="21"/>
          <w:szCs w:val="21"/>
        </w:rPr>
      </w:pPr>
      <w:r>
        <w:rPr>
          <w:color w:val="AE00DB"/>
          <w:sz w:val="21"/>
          <w:szCs w:val="21"/>
        </w:rPr>
        <w:t xml:space="preserve">from </w:t>
      </w:r>
      <w:proofErr w:type="spellStart"/>
      <w:r>
        <w:rPr>
          <w:sz w:val="21"/>
          <w:szCs w:val="21"/>
        </w:rPr>
        <w:t>sklearn.naive_bayes</w:t>
      </w:r>
      <w:proofErr w:type="spellEnd"/>
      <w:r>
        <w:rPr>
          <w:sz w:val="21"/>
          <w:szCs w:val="21"/>
        </w:rPr>
        <w:t xml:space="preserve"> </w:t>
      </w:r>
      <w:r>
        <w:rPr>
          <w:color w:val="AE00DB"/>
          <w:sz w:val="21"/>
          <w:szCs w:val="21"/>
        </w:rPr>
        <w:t xml:space="preserve">import </w:t>
      </w:r>
      <w:proofErr w:type="spellStart"/>
      <w:r>
        <w:rPr>
          <w:sz w:val="21"/>
          <w:szCs w:val="21"/>
        </w:rPr>
        <w:t>GaussianNB</w:t>
      </w:r>
      <w:proofErr w:type="spellEnd"/>
      <w:r>
        <w:rPr>
          <w:sz w:val="21"/>
          <w:szCs w:val="21"/>
        </w:rPr>
        <w:t xml:space="preserve"> </w:t>
      </w:r>
    </w:p>
    <w:p w14:paraId="38A4CFB4" w14:textId="77777777" w:rsidR="00190E5E" w:rsidRDefault="00190E5E" w:rsidP="00190E5E">
      <w:pPr>
        <w:pStyle w:val="Default"/>
        <w:rPr>
          <w:sz w:val="21"/>
          <w:szCs w:val="21"/>
        </w:rPr>
      </w:pPr>
      <w:r>
        <w:rPr>
          <w:color w:val="AE00DB"/>
          <w:sz w:val="21"/>
          <w:szCs w:val="21"/>
        </w:rPr>
        <w:t xml:space="preserve">from </w:t>
      </w:r>
      <w:proofErr w:type="spellStart"/>
      <w:r>
        <w:rPr>
          <w:sz w:val="21"/>
          <w:szCs w:val="21"/>
        </w:rPr>
        <w:t>sklearn.metrics</w:t>
      </w:r>
      <w:proofErr w:type="spellEnd"/>
      <w:r>
        <w:rPr>
          <w:sz w:val="21"/>
          <w:szCs w:val="21"/>
        </w:rPr>
        <w:t xml:space="preserve"> </w:t>
      </w:r>
      <w:r>
        <w:rPr>
          <w:color w:val="AE00DB"/>
          <w:sz w:val="21"/>
          <w:szCs w:val="21"/>
        </w:rPr>
        <w:t xml:space="preserve">import </w:t>
      </w:r>
      <w:proofErr w:type="spellStart"/>
      <w:r>
        <w:rPr>
          <w:sz w:val="21"/>
          <w:szCs w:val="21"/>
        </w:rPr>
        <w:t>accuracy_score</w:t>
      </w:r>
      <w:proofErr w:type="spellEnd"/>
      <w:r>
        <w:rPr>
          <w:sz w:val="21"/>
          <w:szCs w:val="21"/>
        </w:rPr>
        <w:t xml:space="preserve"> </w:t>
      </w:r>
    </w:p>
    <w:p w14:paraId="25C0FC91" w14:textId="77777777" w:rsidR="00190E5E" w:rsidRDefault="00190E5E" w:rsidP="00190E5E">
      <w:pPr>
        <w:pStyle w:val="Default"/>
        <w:rPr>
          <w:sz w:val="21"/>
          <w:szCs w:val="21"/>
        </w:rPr>
      </w:pPr>
      <w:r>
        <w:rPr>
          <w:sz w:val="21"/>
          <w:szCs w:val="21"/>
        </w:rPr>
        <w:t xml:space="preserve">data = </w:t>
      </w:r>
      <w:proofErr w:type="spellStart"/>
      <w:r>
        <w:rPr>
          <w:sz w:val="21"/>
          <w:szCs w:val="21"/>
        </w:rPr>
        <w:t>load_breast_cancer</w:t>
      </w:r>
      <w:proofErr w:type="spellEnd"/>
      <w:r>
        <w:rPr>
          <w:sz w:val="21"/>
          <w:szCs w:val="21"/>
        </w:rPr>
        <w:t xml:space="preserve">() </w:t>
      </w:r>
    </w:p>
    <w:p w14:paraId="77A61340" w14:textId="77777777" w:rsidR="00190E5E" w:rsidRDefault="00190E5E" w:rsidP="00190E5E">
      <w:pPr>
        <w:pStyle w:val="Default"/>
        <w:rPr>
          <w:sz w:val="21"/>
          <w:szCs w:val="21"/>
        </w:rPr>
      </w:pPr>
      <w:r>
        <w:rPr>
          <w:sz w:val="21"/>
          <w:szCs w:val="21"/>
        </w:rPr>
        <w:t xml:space="preserve">X = </w:t>
      </w:r>
      <w:proofErr w:type="spellStart"/>
      <w:r>
        <w:rPr>
          <w:sz w:val="21"/>
          <w:szCs w:val="21"/>
        </w:rPr>
        <w:t>data.data</w:t>
      </w:r>
      <w:proofErr w:type="spellEnd"/>
      <w:r>
        <w:rPr>
          <w:sz w:val="21"/>
          <w:szCs w:val="21"/>
        </w:rPr>
        <w:t xml:space="preserve"> </w:t>
      </w:r>
    </w:p>
    <w:p w14:paraId="393D7084" w14:textId="77777777" w:rsidR="00190E5E" w:rsidRDefault="00190E5E" w:rsidP="00190E5E">
      <w:pPr>
        <w:pStyle w:val="Default"/>
        <w:rPr>
          <w:sz w:val="21"/>
          <w:szCs w:val="21"/>
        </w:rPr>
      </w:pPr>
      <w:r>
        <w:rPr>
          <w:sz w:val="21"/>
          <w:szCs w:val="21"/>
        </w:rPr>
        <w:t xml:space="preserve">y = </w:t>
      </w:r>
      <w:proofErr w:type="spellStart"/>
      <w:r>
        <w:rPr>
          <w:sz w:val="21"/>
          <w:szCs w:val="21"/>
        </w:rPr>
        <w:t>data.target</w:t>
      </w:r>
      <w:proofErr w:type="spellEnd"/>
      <w:r>
        <w:rPr>
          <w:sz w:val="21"/>
          <w:szCs w:val="21"/>
        </w:rPr>
        <w:t xml:space="preserve"> </w:t>
      </w:r>
    </w:p>
    <w:p w14:paraId="787BCC18" w14:textId="051251F2" w:rsidR="00190E5E" w:rsidRDefault="00190E5E" w:rsidP="00190E5E">
      <w:pPr>
        <w:rPr>
          <w:sz w:val="21"/>
          <w:szCs w:val="21"/>
        </w:rPr>
      </w:pPr>
      <w:r>
        <w:rPr>
          <w:sz w:val="21"/>
          <w:szCs w:val="21"/>
        </w:rPr>
        <w:t>X</w:t>
      </w:r>
    </w:p>
    <w:p w14:paraId="60F9373B" w14:textId="77777777" w:rsidR="00190E5E" w:rsidRDefault="00190E5E" w:rsidP="00190E5E">
      <w:pPr>
        <w:pStyle w:val="Default"/>
        <w:rPr>
          <w:sz w:val="21"/>
          <w:szCs w:val="21"/>
        </w:rPr>
      </w:pPr>
      <w:proofErr w:type="spellStart"/>
      <w:r>
        <w:rPr>
          <w:sz w:val="21"/>
          <w:szCs w:val="21"/>
        </w:rPr>
        <w:t>X_train</w:t>
      </w:r>
      <w:proofErr w:type="spellEnd"/>
      <w:r>
        <w:rPr>
          <w:sz w:val="21"/>
          <w:szCs w:val="21"/>
        </w:rPr>
        <w:t xml:space="preserve">, </w:t>
      </w:r>
      <w:proofErr w:type="spellStart"/>
      <w:r>
        <w:rPr>
          <w:sz w:val="21"/>
          <w:szCs w:val="21"/>
        </w:rPr>
        <w:t>X_test</w:t>
      </w:r>
      <w:proofErr w:type="spellEnd"/>
      <w:r>
        <w:rPr>
          <w:sz w:val="21"/>
          <w:szCs w:val="21"/>
        </w:rPr>
        <w:t xml:space="preserve">, </w:t>
      </w:r>
      <w:proofErr w:type="spellStart"/>
      <w:r>
        <w:rPr>
          <w:sz w:val="21"/>
          <w:szCs w:val="21"/>
        </w:rPr>
        <w:t>y_train</w:t>
      </w:r>
      <w:proofErr w:type="spellEnd"/>
      <w:r>
        <w:rPr>
          <w:sz w:val="21"/>
          <w:szCs w:val="21"/>
        </w:rPr>
        <w:t xml:space="preserve">, </w:t>
      </w:r>
      <w:proofErr w:type="spellStart"/>
      <w:r>
        <w:rPr>
          <w:sz w:val="21"/>
          <w:szCs w:val="21"/>
        </w:rPr>
        <w:t>y_test</w:t>
      </w:r>
      <w:proofErr w:type="spellEnd"/>
      <w:r>
        <w:rPr>
          <w:sz w:val="21"/>
          <w:szCs w:val="21"/>
        </w:rPr>
        <w:t xml:space="preserve"> = </w:t>
      </w:r>
      <w:proofErr w:type="spellStart"/>
      <w:r>
        <w:rPr>
          <w:sz w:val="21"/>
          <w:szCs w:val="21"/>
        </w:rPr>
        <w:t>train_test_split</w:t>
      </w:r>
      <w:proofErr w:type="spellEnd"/>
      <w:r>
        <w:rPr>
          <w:sz w:val="21"/>
          <w:szCs w:val="21"/>
        </w:rPr>
        <w:t xml:space="preserve">(X, y, </w:t>
      </w:r>
      <w:proofErr w:type="spellStart"/>
      <w:r>
        <w:rPr>
          <w:sz w:val="21"/>
          <w:szCs w:val="21"/>
        </w:rPr>
        <w:t>test_size</w:t>
      </w:r>
      <w:proofErr w:type="spellEnd"/>
      <w:r>
        <w:rPr>
          <w:sz w:val="21"/>
          <w:szCs w:val="21"/>
        </w:rPr>
        <w:t>=</w:t>
      </w:r>
      <w:r>
        <w:rPr>
          <w:color w:val="116544"/>
          <w:sz w:val="21"/>
          <w:szCs w:val="21"/>
        </w:rPr>
        <w:t>0.3</w:t>
      </w:r>
      <w:r>
        <w:rPr>
          <w:sz w:val="21"/>
          <w:szCs w:val="21"/>
        </w:rPr>
        <w:t xml:space="preserve">, </w:t>
      </w:r>
      <w:proofErr w:type="spellStart"/>
      <w:r>
        <w:rPr>
          <w:sz w:val="21"/>
          <w:szCs w:val="21"/>
        </w:rPr>
        <w:t>random_state</w:t>
      </w:r>
      <w:proofErr w:type="spellEnd"/>
      <w:r>
        <w:rPr>
          <w:sz w:val="21"/>
          <w:szCs w:val="21"/>
        </w:rPr>
        <w:t>=</w:t>
      </w:r>
      <w:r>
        <w:rPr>
          <w:color w:val="116544"/>
          <w:sz w:val="21"/>
          <w:szCs w:val="21"/>
        </w:rPr>
        <w:t>42</w:t>
      </w:r>
      <w:r>
        <w:rPr>
          <w:sz w:val="21"/>
          <w:szCs w:val="21"/>
        </w:rPr>
        <w:t xml:space="preserve">) </w:t>
      </w:r>
    </w:p>
    <w:p w14:paraId="53C8C9CB" w14:textId="77777777" w:rsidR="00190E5E" w:rsidRDefault="00190E5E" w:rsidP="00190E5E">
      <w:pPr>
        <w:pStyle w:val="Default"/>
        <w:rPr>
          <w:sz w:val="21"/>
          <w:szCs w:val="21"/>
        </w:rPr>
      </w:pPr>
      <w:r>
        <w:rPr>
          <w:sz w:val="21"/>
          <w:szCs w:val="21"/>
        </w:rPr>
        <w:t xml:space="preserve">classifier = </w:t>
      </w:r>
      <w:proofErr w:type="spellStart"/>
      <w:r>
        <w:rPr>
          <w:sz w:val="21"/>
          <w:szCs w:val="21"/>
        </w:rPr>
        <w:t>GaussianNB</w:t>
      </w:r>
      <w:proofErr w:type="spellEnd"/>
      <w:r>
        <w:rPr>
          <w:sz w:val="21"/>
          <w:szCs w:val="21"/>
        </w:rPr>
        <w:t xml:space="preserve">() </w:t>
      </w:r>
    </w:p>
    <w:p w14:paraId="58F25825" w14:textId="77777777" w:rsidR="00190E5E" w:rsidRDefault="00190E5E" w:rsidP="00190E5E">
      <w:pPr>
        <w:pStyle w:val="Default"/>
        <w:rPr>
          <w:sz w:val="21"/>
          <w:szCs w:val="21"/>
        </w:rPr>
      </w:pPr>
      <w:proofErr w:type="spellStart"/>
      <w:r>
        <w:rPr>
          <w:sz w:val="21"/>
          <w:szCs w:val="21"/>
        </w:rPr>
        <w:t>classifier.fit</w:t>
      </w:r>
      <w:proofErr w:type="spellEnd"/>
      <w:r>
        <w:rPr>
          <w:sz w:val="21"/>
          <w:szCs w:val="21"/>
        </w:rPr>
        <w:t>(</w:t>
      </w:r>
      <w:proofErr w:type="spellStart"/>
      <w:r>
        <w:rPr>
          <w:sz w:val="21"/>
          <w:szCs w:val="21"/>
        </w:rPr>
        <w:t>X_train</w:t>
      </w:r>
      <w:proofErr w:type="spellEnd"/>
      <w:r>
        <w:rPr>
          <w:sz w:val="21"/>
          <w:szCs w:val="21"/>
        </w:rPr>
        <w:t xml:space="preserve">, </w:t>
      </w:r>
      <w:proofErr w:type="spellStart"/>
      <w:r>
        <w:rPr>
          <w:sz w:val="21"/>
          <w:szCs w:val="21"/>
        </w:rPr>
        <w:t>y_train</w:t>
      </w:r>
      <w:proofErr w:type="spellEnd"/>
      <w:r>
        <w:rPr>
          <w:sz w:val="21"/>
          <w:szCs w:val="21"/>
        </w:rPr>
        <w:t xml:space="preserve">) </w:t>
      </w:r>
    </w:p>
    <w:p w14:paraId="642C76C1" w14:textId="77777777" w:rsidR="00190E5E" w:rsidRDefault="00190E5E" w:rsidP="00190E5E">
      <w:pPr>
        <w:pStyle w:val="Default"/>
        <w:rPr>
          <w:sz w:val="21"/>
          <w:szCs w:val="21"/>
        </w:rPr>
      </w:pPr>
      <w:proofErr w:type="spellStart"/>
      <w:r>
        <w:rPr>
          <w:sz w:val="21"/>
          <w:szCs w:val="21"/>
        </w:rPr>
        <w:t>y_pred</w:t>
      </w:r>
      <w:proofErr w:type="spellEnd"/>
      <w:r>
        <w:rPr>
          <w:sz w:val="21"/>
          <w:szCs w:val="21"/>
        </w:rPr>
        <w:t xml:space="preserve"> = </w:t>
      </w:r>
      <w:proofErr w:type="spellStart"/>
      <w:r>
        <w:rPr>
          <w:sz w:val="21"/>
          <w:szCs w:val="21"/>
        </w:rPr>
        <w:t>classifier.predict</w:t>
      </w:r>
      <w:proofErr w:type="spellEnd"/>
      <w:r>
        <w:rPr>
          <w:sz w:val="21"/>
          <w:szCs w:val="21"/>
        </w:rPr>
        <w:t>(</w:t>
      </w:r>
      <w:proofErr w:type="spellStart"/>
      <w:r>
        <w:rPr>
          <w:sz w:val="21"/>
          <w:szCs w:val="21"/>
        </w:rPr>
        <w:t>X_test</w:t>
      </w:r>
      <w:proofErr w:type="spellEnd"/>
      <w:r>
        <w:rPr>
          <w:sz w:val="21"/>
          <w:szCs w:val="21"/>
        </w:rPr>
        <w:t xml:space="preserve">) </w:t>
      </w:r>
    </w:p>
    <w:p w14:paraId="18D4B8DC" w14:textId="77777777" w:rsidR="00190E5E" w:rsidRDefault="00190E5E" w:rsidP="00190E5E">
      <w:pPr>
        <w:pStyle w:val="Default"/>
        <w:rPr>
          <w:sz w:val="21"/>
          <w:szCs w:val="21"/>
        </w:rPr>
      </w:pPr>
      <w:r>
        <w:rPr>
          <w:sz w:val="21"/>
          <w:szCs w:val="21"/>
        </w:rPr>
        <w:t xml:space="preserve">accuracy = </w:t>
      </w:r>
      <w:proofErr w:type="spellStart"/>
      <w:r>
        <w:rPr>
          <w:sz w:val="21"/>
          <w:szCs w:val="21"/>
        </w:rPr>
        <w:t>accuracy_score</w:t>
      </w:r>
      <w:proofErr w:type="spellEnd"/>
      <w:r>
        <w:rPr>
          <w:sz w:val="21"/>
          <w:szCs w:val="21"/>
        </w:rPr>
        <w:t>(</w:t>
      </w:r>
      <w:proofErr w:type="spellStart"/>
      <w:r>
        <w:rPr>
          <w:sz w:val="21"/>
          <w:szCs w:val="21"/>
        </w:rPr>
        <w:t>y_test</w:t>
      </w:r>
      <w:proofErr w:type="spellEnd"/>
      <w:r>
        <w:rPr>
          <w:sz w:val="21"/>
          <w:szCs w:val="21"/>
        </w:rPr>
        <w:t xml:space="preserve">, </w:t>
      </w:r>
      <w:proofErr w:type="spellStart"/>
      <w:r>
        <w:rPr>
          <w:sz w:val="21"/>
          <w:szCs w:val="21"/>
        </w:rPr>
        <w:t>y_pred</w:t>
      </w:r>
      <w:proofErr w:type="spellEnd"/>
      <w:r>
        <w:rPr>
          <w:sz w:val="21"/>
          <w:szCs w:val="21"/>
        </w:rPr>
        <w:t xml:space="preserve">) </w:t>
      </w:r>
    </w:p>
    <w:p w14:paraId="372947C1" w14:textId="33C4953B" w:rsidR="00190E5E" w:rsidRDefault="00190E5E" w:rsidP="00190E5E">
      <w:pPr>
        <w:rPr>
          <w:sz w:val="21"/>
          <w:szCs w:val="21"/>
        </w:rPr>
      </w:pPr>
      <w:r>
        <w:rPr>
          <w:color w:val="795E25"/>
          <w:sz w:val="21"/>
          <w:szCs w:val="21"/>
        </w:rPr>
        <w:t>print</w:t>
      </w:r>
      <w:r>
        <w:rPr>
          <w:sz w:val="21"/>
          <w:szCs w:val="21"/>
        </w:rPr>
        <w:t>(accuracy)</w:t>
      </w:r>
    </w:p>
    <w:p w14:paraId="1F2EB62B" w14:textId="77777777" w:rsidR="00190E5E" w:rsidRDefault="00190E5E" w:rsidP="00190E5E">
      <w:pPr>
        <w:pStyle w:val="Default"/>
        <w:rPr>
          <w:sz w:val="21"/>
          <w:szCs w:val="21"/>
        </w:rPr>
      </w:pPr>
      <w:r>
        <w:rPr>
          <w:color w:val="AE00DB"/>
          <w:sz w:val="21"/>
          <w:szCs w:val="21"/>
        </w:rPr>
        <w:t xml:space="preserve">from </w:t>
      </w:r>
      <w:proofErr w:type="spellStart"/>
      <w:r>
        <w:rPr>
          <w:sz w:val="21"/>
          <w:szCs w:val="21"/>
        </w:rPr>
        <w:t>sklearn.metrics</w:t>
      </w:r>
      <w:proofErr w:type="spellEnd"/>
      <w:r>
        <w:rPr>
          <w:sz w:val="21"/>
          <w:szCs w:val="21"/>
        </w:rPr>
        <w:t xml:space="preserve"> </w:t>
      </w:r>
      <w:r>
        <w:rPr>
          <w:color w:val="AE00DB"/>
          <w:sz w:val="21"/>
          <w:szCs w:val="21"/>
        </w:rPr>
        <w:t xml:space="preserve">import </w:t>
      </w:r>
      <w:proofErr w:type="spellStart"/>
      <w:r>
        <w:rPr>
          <w:sz w:val="21"/>
          <w:szCs w:val="21"/>
        </w:rPr>
        <w:t>confusion_matrix</w:t>
      </w:r>
      <w:proofErr w:type="spellEnd"/>
      <w:r>
        <w:rPr>
          <w:sz w:val="21"/>
          <w:szCs w:val="21"/>
        </w:rPr>
        <w:t xml:space="preserve"> </w:t>
      </w:r>
    </w:p>
    <w:p w14:paraId="1CB277F1" w14:textId="5E0F61F7" w:rsidR="00190E5E" w:rsidRDefault="00190E5E" w:rsidP="00190E5E">
      <w:proofErr w:type="spellStart"/>
      <w:r>
        <w:rPr>
          <w:sz w:val="21"/>
          <w:szCs w:val="21"/>
        </w:rPr>
        <w:t>confusion_matrix</w:t>
      </w:r>
      <w:proofErr w:type="spellEnd"/>
      <w:r>
        <w:rPr>
          <w:sz w:val="21"/>
          <w:szCs w:val="21"/>
        </w:rPr>
        <w:t>(</w:t>
      </w:r>
      <w:proofErr w:type="spellStart"/>
      <w:r>
        <w:rPr>
          <w:sz w:val="21"/>
          <w:szCs w:val="21"/>
        </w:rPr>
        <w:t>y_test</w:t>
      </w:r>
      <w:proofErr w:type="spellEnd"/>
      <w:r>
        <w:rPr>
          <w:sz w:val="21"/>
          <w:szCs w:val="21"/>
        </w:rPr>
        <w:t xml:space="preserve">, </w:t>
      </w:r>
      <w:proofErr w:type="spellStart"/>
      <w:r>
        <w:rPr>
          <w:sz w:val="21"/>
          <w:szCs w:val="21"/>
        </w:rPr>
        <w:t>y_pred</w:t>
      </w:r>
      <w:proofErr w:type="spellEnd"/>
      <w:r>
        <w:rPr>
          <w:sz w:val="21"/>
          <w:szCs w:val="21"/>
        </w:rPr>
        <w:t>)</w:t>
      </w:r>
    </w:p>
    <w:p w14:paraId="64DFA09F" w14:textId="68A5A4EF" w:rsidR="000D2AD7" w:rsidRPr="00190E5E" w:rsidRDefault="000D2AD7" w:rsidP="00190E5E"/>
    <w:sectPr w:rsidR="000D2AD7" w:rsidRPr="00190E5E" w:rsidSect="00FD197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15D5"/>
    <w:rsid w:val="000D2AD7"/>
    <w:rsid w:val="00190E5E"/>
    <w:rsid w:val="0036219F"/>
    <w:rsid w:val="003B4095"/>
    <w:rsid w:val="00446D52"/>
    <w:rsid w:val="006F40CB"/>
    <w:rsid w:val="007B5984"/>
    <w:rsid w:val="009F69E7"/>
    <w:rsid w:val="00B115D5"/>
    <w:rsid w:val="00D45892"/>
    <w:rsid w:val="00E462E4"/>
    <w:rsid w:val="00FD19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0507B3"/>
  <w15:chartTrackingRefBased/>
  <w15:docId w15:val="{C5D0A2C6-E46B-4AAC-841E-2991DAE76D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0E5E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190E5E"/>
    <w:pPr>
      <w:autoSpaceDE w:val="0"/>
      <w:autoSpaceDN w:val="0"/>
      <w:adjustRightInd w:val="0"/>
      <w:spacing w:after="0" w:line="240" w:lineRule="auto"/>
    </w:pPr>
    <w:rPr>
      <w:rFonts w:ascii="Courier New" w:hAnsi="Courier New" w:cs="Courier New"/>
      <w:color w:val="000000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8648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4</Pages>
  <Words>101</Words>
  <Characters>578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HUSAIN REHMANJI - 60004210090</dc:creator>
  <cp:keywords/>
  <dc:description/>
  <cp:lastModifiedBy>Amartya Mishra</cp:lastModifiedBy>
  <cp:revision>5</cp:revision>
  <dcterms:created xsi:type="dcterms:W3CDTF">2024-02-22T10:16:00Z</dcterms:created>
  <dcterms:modified xsi:type="dcterms:W3CDTF">2024-05-01T08:52:00Z</dcterms:modified>
</cp:coreProperties>
</file>